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7"/>
        <w:gridCol w:w="3343"/>
        <w:gridCol w:w="3145"/>
      </w:tblGrid>
      <w:tr w:rsidR="005E581B" w14:paraId="09D850A3" w14:textId="77777777" w:rsidTr="00BA4671">
        <w:trPr>
          <w:cantSplit/>
          <w:trHeight w:val="1403"/>
          <w:jc w:val="center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21DBD" w14:textId="77777777" w:rsidR="005E581B" w:rsidRDefault="005E581B">
            <w:pPr>
              <w:pStyle w:val="Titre"/>
              <w:spacing w:before="120"/>
              <w:rPr>
                <w:sz w:val="32"/>
                <w:szCs w:val="32"/>
                <w:u w:val="none"/>
                <w:lang w:val="en-GB"/>
              </w:rPr>
            </w:pPr>
            <w:bookmarkStart w:id="0" w:name="_GoBack" w:colFirst="0" w:colLast="0"/>
            <w:r>
              <w:rPr>
                <w:i/>
                <w:noProof/>
                <w:sz w:val="32"/>
                <w:szCs w:val="32"/>
                <w:u w:val="none"/>
              </w:rPr>
              <w:drawing>
                <wp:anchor distT="0" distB="0" distL="114300" distR="114300" simplePos="0" relativeHeight="251664384" behindDoc="1" locked="0" layoutInCell="1" allowOverlap="1" wp14:anchorId="77F8C4F2" wp14:editId="1DA86DEE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85725</wp:posOffset>
                  </wp:positionV>
                  <wp:extent cx="682625" cy="682625"/>
                  <wp:effectExtent l="0" t="0" r="3175" b="3175"/>
                  <wp:wrapNone/>
                  <wp:docPr id="21" name="Image 21" descr="Copie de FranckLogocouleurs2 c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opie de FranckLogocouleurs2 c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B9B20" w14:textId="77777777" w:rsidR="005E581B" w:rsidRPr="008477FE" w:rsidRDefault="005E581B" w:rsidP="008477FE">
            <w:pPr>
              <w:pStyle w:val="Titre1"/>
              <w:tabs>
                <w:tab w:val="left" w:pos="708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ZA les </w:t>
            </w:r>
            <w:proofErr w:type="spellStart"/>
            <w:r w:rsidRPr="008477FE">
              <w:rPr>
                <w:rFonts w:ascii="Arial" w:hAnsi="Arial" w:cs="Arial"/>
                <w:b w:val="0"/>
                <w:bCs/>
                <w:sz w:val="18"/>
                <w:szCs w:val="18"/>
              </w:rPr>
              <w:t>Chauffours</w:t>
            </w:r>
            <w:proofErr w:type="spellEnd"/>
          </w:p>
          <w:p w14:paraId="0B4AEEB3" w14:textId="77777777" w:rsidR="005E581B" w:rsidRPr="008477FE" w:rsidRDefault="005E581B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BP 1032</w:t>
            </w:r>
          </w:p>
          <w:p w14:paraId="54B3F4DC" w14:textId="77777777" w:rsidR="005E581B" w:rsidRPr="008477FE" w:rsidRDefault="005E581B" w:rsidP="008477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77FE">
              <w:rPr>
                <w:rFonts w:ascii="Arial" w:hAnsi="Arial" w:cs="Arial"/>
                <w:sz w:val="18"/>
                <w:szCs w:val="18"/>
              </w:rPr>
              <w:t>62710 Courrières</w:t>
            </w:r>
          </w:p>
          <w:p w14:paraId="16C57FBB" w14:textId="77777777" w:rsidR="005E581B" w:rsidRPr="008477FE" w:rsidRDefault="005E581B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 xml:space="preserve">Email : </w:t>
            </w:r>
            <w:hyperlink r:id="rId9" w:history="1">
              <w:r w:rsidRPr="008477FE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>fmdformation@orange.fr</w:t>
              </w:r>
            </w:hyperlink>
          </w:p>
          <w:p w14:paraId="31C1DA50" w14:textId="77777777" w:rsidR="005E581B" w:rsidRPr="008477FE" w:rsidRDefault="005E581B" w:rsidP="008477F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77FE">
              <w:rPr>
                <w:rFonts w:ascii="Arial" w:hAnsi="Arial" w:cs="Arial"/>
                <w:bCs/>
                <w:sz w:val="18"/>
                <w:szCs w:val="18"/>
              </w:rPr>
              <w:t>Site : fmd-formation.fr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é</w:t>
            </w:r>
            <w:r w:rsidRPr="008477FE">
              <w:rPr>
                <w:rFonts w:ascii="Arial" w:hAnsi="Arial" w:cs="Arial"/>
                <w:b/>
                <w:sz w:val="18"/>
                <w:szCs w:val="18"/>
              </w:rPr>
              <w:t>l : 03.91.83.33.68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45B8" w14:textId="77777777" w:rsidR="005E581B" w:rsidRPr="008477FE" w:rsidRDefault="005E581B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Référenc</w:t>
            </w:r>
            <w:r>
              <w:rPr>
                <w:b w:val="0"/>
                <w:sz w:val="18"/>
                <w:szCs w:val="18"/>
                <w:u w:val="none"/>
              </w:rPr>
              <w:t>e : D140</w:t>
            </w:r>
          </w:p>
          <w:p w14:paraId="75488672" w14:textId="77777777" w:rsidR="005E581B" w:rsidRPr="008477FE" w:rsidRDefault="005E581B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</w:p>
          <w:p w14:paraId="7A5AC51D" w14:textId="77777777" w:rsidR="005E581B" w:rsidRPr="008477FE" w:rsidRDefault="005E581B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 w:rsidRPr="008477FE">
              <w:rPr>
                <w:b w:val="0"/>
                <w:sz w:val="18"/>
                <w:szCs w:val="18"/>
                <w:u w:val="none"/>
              </w:rPr>
              <w:t>Date d’application :</w:t>
            </w:r>
          </w:p>
          <w:p w14:paraId="34B47424" w14:textId="16E8F04E" w:rsidR="005E581B" w:rsidRPr="008477FE" w:rsidRDefault="005E581B" w:rsidP="008477FE">
            <w:pPr>
              <w:pStyle w:val="Titre"/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08/06/2022</w:t>
            </w:r>
          </w:p>
        </w:tc>
      </w:tr>
      <w:bookmarkEnd w:id="0"/>
      <w:tr w:rsidR="00394BC0" w14:paraId="7BA350B6" w14:textId="77777777" w:rsidTr="005C1484">
        <w:trPr>
          <w:trHeight w:val="1103"/>
          <w:jc w:val="center"/>
        </w:trPr>
        <w:tc>
          <w:tcPr>
            <w:tcW w:w="104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A4299" w14:textId="77777777" w:rsidR="00394BC0" w:rsidRPr="006740C5" w:rsidRDefault="00394BC0" w:rsidP="008477FE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6740C5">
              <w:rPr>
                <w:rFonts w:ascii="Arial" w:hAnsi="Arial" w:cs="Arial"/>
                <w:b/>
                <w:color w:val="FF6600"/>
                <w:sz w:val="22"/>
                <w:szCs w:val="22"/>
              </w:rPr>
              <w:t>PROGRAMME DE FORMATION</w:t>
            </w:r>
          </w:p>
          <w:p w14:paraId="1AF9C911" w14:textId="0CADE271" w:rsidR="00394BC0" w:rsidRPr="006740C5" w:rsidRDefault="00394BC0" w:rsidP="006740C5">
            <w:pPr>
              <w:spacing w:before="60"/>
              <w:jc w:val="center"/>
              <w:rPr>
                <w:rFonts w:ascii="Arial" w:hAnsi="Arial" w:cs="Arial"/>
                <w:b/>
                <w:color w:val="7030A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6600"/>
                <w:sz w:val="28"/>
                <w:szCs w:val="28"/>
              </w:rPr>
              <w:t>EQUIPIER DE PREMIERE INTERVENTION</w:t>
            </w:r>
          </w:p>
        </w:tc>
      </w:tr>
    </w:tbl>
    <w:p w14:paraId="435C5785" w14:textId="0F0B5436" w:rsidR="0036082C" w:rsidRDefault="0036082C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F9750D" w14:paraId="46614EA2" w14:textId="77777777" w:rsidTr="00394BC0">
        <w:trPr>
          <w:trHeight w:val="201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48965777" w14:textId="77777777" w:rsidR="00F9750D" w:rsidRPr="00CC3418" w:rsidRDefault="00F9750D" w:rsidP="00CE1BC4">
            <w:pPr>
              <w:spacing w:before="80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1" w:name="_Hlk23151103"/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Objectifs</w:t>
            </w:r>
            <w:r w:rsidRPr="00CC3418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  <w:bookmarkEnd w:id="1"/>
          <w:p w14:paraId="167AAFA0" w14:textId="77777777" w:rsidR="00806D40" w:rsidRDefault="00806D40" w:rsidP="00CE1BC4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Venir renforcer les témoins d’un début d’incendie</w:t>
            </w:r>
            <w:r w:rsidR="00792BC9">
              <w:rPr>
                <w:rFonts w:ascii="Arial" w:hAnsi="Arial" w:cs="Arial"/>
                <w:sz w:val="18"/>
                <w:szCs w:val="18"/>
              </w:rPr>
              <w:t>, avec les moyens d’intervention disponibles sur place</w:t>
            </w:r>
          </w:p>
          <w:p w14:paraId="4000557C" w14:textId="77777777" w:rsidR="00792BC9" w:rsidRDefault="00792BC9" w:rsidP="00CE1BC4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Guider les secours extérieurs et faire un rapport</w:t>
            </w:r>
          </w:p>
          <w:p w14:paraId="6B0C6856" w14:textId="7F41F7E2" w:rsidR="00792BC9" w:rsidRPr="00792BC9" w:rsidRDefault="00792BC9" w:rsidP="00CE1BC4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ind w:left="284" w:hanging="14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Organiser l’évacuation des locaux de l’entreprise</w:t>
            </w:r>
          </w:p>
        </w:tc>
        <w:tc>
          <w:tcPr>
            <w:tcW w:w="7513" w:type="dxa"/>
            <w:vMerge w:val="restart"/>
          </w:tcPr>
          <w:p w14:paraId="560B8BC0" w14:textId="77777777" w:rsidR="00F9750D" w:rsidRPr="00B63CC2" w:rsidRDefault="00F9750D" w:rsidP="00B63CC2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13FD1CCB" w14:textId="77777777" w:rsidR="00F9750D" w:rsidRPr="00883DD7" w:rsidRDefault="00F9750D" w:rsidP="00B63CC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3DD7">
              <w:rPr>
                <w:rFonts w:ascii="Arial" w:hAnsi="Arial" w:cs="Arial"/>
                <w:b/>
                <w:bCs/>
                <w:sz w:val="22"/>
                <w:szCs w:val="22"/>
              </w:rPr>
              <w:t>Programme :</w:t>
            </w:r>
          </w:p>
          <w:p w14:paraId="70465BA1" w14:textId="566D96C3" w:rsidR="00F9750D" w:rsidRDefault="00F9750D" w:rsidP="00B63CC2">
            <w:pPr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Formation théorique :</w:t>
            </w:r>
          </w:p>
          <w:p w14:paraId="453DABD7" w14:textId="77777777" w:rsidR="0006010E" w:rsidRPr="00B63CC2" w:rsidRDefault="0006010E" w:rsidP="00B63CC2">
            <w:pPr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361F0E" w14:textId="6B0E7E52" w:rsidR="00F9750D" w:rsidRDefault="00792BC9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92BC9">
              <w:rPr>
                <w:rFonts w:ascii="Arial" w:hAnsi="Arial" w:cs="Arial"/>
                <w:sz w:val="18"/>
                <w:szCs w:val="18"/>
              </w:rPr>
              <w:t>Le phénomène du feu et les facteurs de propagation</w:t>
            </w:r>
          </w:p>
          <w:p w14:paraId="26110EF2" w14:textId="6177DCEA" w:rsidR="00792BC9" w:rsidRDefault="00792BC9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92BC9">
              <w:rPr>
                <w:rFonts w:ascii="Arial" w:hAnsi="Arial" w:cs="Arial"/>
                <w:sz w:val="18"/>
                <w:szCs w:val="18"/>
              </w:rPr>
              <w:t>Définition de la sécurité incendie</w:t>
            </w:r>
          </w:p>
          <w:p w14:paraId="4E62F830" w14:textId="6885F0F7" w:rsidR="00792BC9" w:rsidRDefault="00792BC9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92BC9">
              <w:rPr>
                <w:rFonts w:ascii="Arial" w:hAnsi="Arial" w:cs="Arial"/>
                <w:sz w:val="18"/>
                <w:szCs w:val="18"/>
              </w:rPr>
              <w:t>Le sens des obligations de résultat prévu par la réglementation</w:t>
            </w:r>
          </w:p>
          <w:p w14:paraId="757A2CF6" w14:textId="4A97A0BF" w:rsidR="00792BC9" w:rsidRDefault="00792BC9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92BC9">
              <w:rPr>
                <w:rFonts w:ascii="Arial" w:hAnsi="Arial" w:cs="Arial"/>
                <w:sz w:val="18"/>
                <w:szCs w:val="18"/>
              </w:rPr>
              <w:t>Le signal d’alarme et l’alerte</w:t>
            </w:r>
          </w:p>
          <w:p w14:paraId="35FEA9B6" w14:textId="0D9626E6" w:rsidR="00792BC9" w:rsidRDefault="00792BC9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92BC9">
              <w:rPr>
                <w:rFonts w:ascii="Arial" w:hAnsi="Arial" w:cs="Arial"/>
                <w:sz w:val="18"/>
                <w:szCs w:val="18"/>
              </w:rPr>
              <w:t>Classes de feu et agents extincteurs</w:t>
            </w:r>
          </w:p>
          <w:p w14:paraId="545F040B" w14:textId="653F5B8E" w:rsidR="00792BC9" w:rsidRDefault="00792BC9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92BC9">
              <w:rPr>
                <w:rFonts w:ascii="Arial" w:hAnsi="Arial" w:cs="Arial"/>
                <w:sz w:val="18"/>
                <w:szCs w:val="18"/>
              </w:rPr>
              <w:t>Les techniques d’évacuation de zone</w:t>
            </w:r>
          </w:p>
          <w:p w14:paraId="4AA83DE9" w14:textId="77777777" w:rsidR="0006010E" w:rsidRPr="00792BC9" w:rsidRDefault="0006010E" w:rsidP="0006010E">
            <w:pPr>
              <w:pStyle w:val="Paragraphedeliste"/>
              <w:tabs>
                <w:tab w:val="left" w:pos="284"/>
              </w:tabs>
              <w:spacing w:before="40"/>
              <w:ind w:left="284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4C511758" w14:textId="69F635F6" w:rsidR="00F9750D" w:rsidRDefault="00F9750D" w:rsidP="00B63CC2">
            <w:pPr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Formation pratique :</w:t>
            </w:r>
          </w:p>
          <w:p w14:paraId="25811CEC" w14:textId="77777777" w:rsidR="0006010E" w:rsidRPr="00B63CC2" w:rsidRDefault="0006010E" w:rsidP="00B63CC2">
            <w:pPr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F9657B" w14:textId="54B61955" w:rsidR="00F9750D" w:rsidRDefault="005F6AC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5F6AC0">
              <w:rPr>
                <w:rFonts w:ascii="Arial" w:hAnsi="Arial" w:cs="Arial"/>
                <w:sz w:val="18"/>
                <w:szCs w:val="18"/>
              </w:rPr>
              <w:t>Visite commentée de l’établissement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5F6AC0">
              <w:rPr>
                <w:rFonts w:ascii="Arial" w:hAnsi="Arial" w:cs="Arial"/>
                <w:sz w:val="18"/>
                <w:szCs w:val="18"/>
              </w:rPr>
              <w:t xml:space="preserve"> Présentation des moyens d’extinction à disposition avec rappel sur leurs fonctions • Systèmes de désenfumage • SSI (système de sécurité incendie) • Éclairage de sécurité • Diffuseurs sonores • Cheminement d’évacuation • Dispositifs de coupures d’urgence.</w:t>
            </w:r>
          </w:p>
          <w:p w14:paraId="68F6C1BF" w14:textId="18A1BB94" w:rsidR="005F6AC0" w:rsidRDefault="005F6AC0" w:rsidP="00B63CC2">
            <w:pPr>
              <w:pStyle w:val="Paragraphedeliste"/>
              <w:numPr>
                <w:ilvl w:val="0"/>
                <w:numId w:val="8"/>
              </w:numPr>
              <w:tabs>
                <w:tab w:val="left" w:pos="284"/>
              </w:tabs>
              <w:spacing w:before="40"/>
              <w:ind w:left="284" w:hanging="142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Mise en application. </w:t>
            </w:r>
            <w:r w:rsidRPr="005F6AC0">
              <w:rPr>
                <w:rFonts w:ascii="Arial" w:hAnsi="Arial" w:cs="Arial"/>
                <w:sz w:val="18"/>
                <w:szCs w:val="18"/>
              </w:rPr>
              <w:t>Exercice d’extinction par chaque participant de feux en bac gaz é</w:t>
            </w:r>
            <w:r>
              <w:rPr>
                <w:rFonts w:ascii="Arial" w:hAnsi="Arial" w:cs="Arial"/>
                <w:sz w:val="18"/>
                <w:szCs w:val="18"/>
              </w:rPr>
              <w:t xml:space="preserve">cologique </w:t>
            </w:r>
            <w:r w:rsidRPr="005F6AC0">
              <w:rPr>
                <w:rFonts w:ascii="Arial" w:hAnsi="Arial" w:cs="Arial"/>
                <w:sz w:val="18"/>
                <w:szCs w:val="18"/>
              </w:rPr>
              <w:t>• Mise en situation d’évacuation d’une zone • Apprentissage des techniques d’évacuation d’urgence.</w:t>
            </w:r>
          </w:p>
          <w:p w14:paraId="0FA5E0F4" w14:textId="77777777" w:rsidR="005F6AC0" w:rsidRPr="005F6AC0" w:rsidRDefault="005F6AC0" w:rsidP="0006010E">
            <w:pPr>
              <w:pStyle w:val="Paragraphedeliste"/>
              <w:tabs>
                <w:tab w:val="left" w:pos="284"/>
              </w:tabs>
              <w:spacing w:before="40"/>
              <w:ind w:left="284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566FCE12" w14:textId="77777777" w:rsidR="00F9750D" w:rsidRPr="00477465" w:rsidRDefault="00F9750D" w:rsidP="00B63CC2">
            <w:pPr>
              <w:rPr>
                <w:rFonts w:ascii="Arial" w:hAnsi="Arial" w:cs="Arial"/>
                <w:sz w:val="12"/>
                <w:szCs w:val="12"/>
              </w:rPr>
            </w:pPr>
          </w:p>
          <w:p w14:paraId="1A415C03" w14:textId="53134E0A" w:rsidR="00F9750D" w:rsidRDefault="00F9750D" w:rsidP="00B63CC2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Outils pédagogiques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63CC2">
              <w:rPr>
                <w:rFonts w:ascii="Arial" w:hAnsi="Arial" w:cs="Arial"/>
                <w:bCs/>
                <w:sz w:val="18"/>
                <w:szCs w:val="18"/>
              </w:rPr>
              <w:t xml:space="preserve">Vidéoprojecteur, </w:t>
            </w:r>
            <w:r w:rsidR="0006010E">
              <w:rPr>
                <w:rFonts w:ascii="Arial" w:hAnsi="Arial" w:cs="Arial"/>
                <w:bCs/>
                <w:sz w:val="18"/>
                <w:szCs w:val="18"/>
              </w:rPr>
              <w:t>ordinateur,</w:t>
            </w:r>
            <w:r w:rsidR="005F6AC0">
              <w:rPr>
                <w:rFonts w:ascii="Arial" w:hAnsi="Arial" w:cs="Arial"/>
                <w:bCs/>
                <w:sz w:val="18"/>
                <w:szCs w:val="18"/>
              </w:rPr>
              <w:t xml:space="preserve"> films, simulateur gaz</w:t>
            </w:r>
          </w:p>
          <w:p w14:paraId="25DF5138" w14:textId="7CEC1AC7" w:rsidR="005F6AC0" w:rsidRPr="001E5CD1" w:rsidRDefault="005F6AC0" w:rsidP="00B63CC2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Extincteurs (6 par groupe).</w:t>
            </w:r>
          </w:p>
          <w:p w14:paraId="58739FE7" w14:textId="77777777" w:rsidR="00F9750D" w:rsidRPr="00477465" w:rsidRDefault="00F9750D" w:rsidP="00B63CC2">
            <w:pPr>
              <w:pStyle w:val="Paragraphedeliste"/>
              <w:tabs>
                <w:tab w:val="left" w:pos="284"/>
              </w:tabs>
              <w:ind w:left="284"/>
              <w:rPr>
                <w:rFonts w:ascii="Arial" w:hAnsi="Arial" w:cs="Arial"/>
                <w:sz w:val="12"/>
                <w:szCs w:val="12"/>
              </w:rPr>
            </w:pPr>
          </w:p>
          <w:p w14:paraId="0721BF53" w14:textId="77777777" w:rsidR="005F6AC0" w:rsidRDefault="00F9750D" w:rsidP="00B63CC2">
            <w:pPr>
              <w:pStyle w:val="odd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Supports remis aux participants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6CA3F53" w14:textId="35DB7EB1" w:rsidR="00F9750D" w:rsidRPr="00B63CC2" w:rsidRDefault="005F6AC0" w:rsidP="00B63CC2">
            <w:pPr>
              <w:pStyle w:val="odd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Remise d’un livret « mémo forma »</w:t>
            </w:r>
            <w:r w:rsidR="00F9750D" w:rsidRPr="00B63CC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aide- mémoire de la formation. </w:t>
            </w:r>
          </w:p>
          <w:p w14:paraId="77EC4E42" w14:textId="77777777" w:rsidR="00F9750D" w:rsidRPr="00477465" w:rsidRDefault="00F9750D" w:rsidP="00B63CC2">
            <w:pPr>
              <w:pStyle w:val="odd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12"/>
                <w:szCs w:val="12"/>
              </w:rPr>
            </w:pPr>
          </w:p>
          <w:p w14:paraId="258960F2" w14:textId="77777777" w:rsidR="005F6AC0" w:rsidRDefault="00F9750D" w:rsidP="00B63CC2">
            <w:pPr>
              <w:pStyle w:val="odd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Modalités d’évaluation 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F832486" w14:textId="409815CE" w:rsidR="00F9750D" w:rsidRPr="00B63CC2" w:rsidRDefault="00F9750D" w:rsidP="00B63CC2">
            <w:pPr>
              <w:pStyle w:val="odd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3CC2">
              <w:rPr>
                <w:rFonts w:ascii="Arial" w:hAnsi="Arial" w:cs="Arial"/>
                <w:sz w:val="18"/>
                <w:szCs w:val="18"/>
              </w:rPr>
              <w:t>Les moyens mobilisés pour mesurer à l’aide de critères objectifs les acquis du bénéficiaire en cours et à la fin de la formation</w:t>
            </w:r>
            <w:r w:rsidRPr="00B63C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  <w:p w14:paraId="251D0DE9" w14:textId="77777777" w:rsidR="00F9750D" w:rsidRPr="00477465" w:rsidRDefault="00F9750D" w:rsidP="00B63CC2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AB6654" w14:textId="2258E6FA" w:rsidR="00F9750D" w:rsidRDefault="00F9750D" w:rsidP="00B63C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Méthodes d’évaluation 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7A1CE1A" w14:textId="77C404B5" w:rsidR="005F6AC0" w:rsidRDefault="005F6AC0" w:rsidP="00B63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F6AC0">
              <w:rPr>
                <w:rFonts w:ascii="Arial" w:hAnsi="Arial" w:cs="Arial"/>
                <w:bCs/>
                <w:sz w:val="20"/>
                <w:szCs w:val="20"/>
              </w:rPr>
              <w:t>Evaluation théorique par QCM</w:t>
            </w:r>
          </w:p>
          <w:p w14:paraId="50EEA61D" w14:textId="77777777" w:rsidR="00E940FD" w:rsidRDefault="00E940FD" w:rsidP="00B63C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6781A5" w14:textId="77777777" w:rsidR="00E940FD" w:rsidRPr="005F6AC0" w:rsidRDefault="00E940FD" w:rsidP="00B63C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859FE1" w14:textId="77777777" w:rsidR="00E940FD" w:rsidRDefault="00E940FD" w:rsidP="00E940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Validation 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Ces exercices et essais périodiques ont lieu au moins tous les six mois.</w:t>
            </w:r>
          </w:p>
          <w:p w14:paraId="1EA0FEFA" w14:textId="77777777" w:rsidR="00792BC9" w:rsidRPr="008B2FF8" w:rsidRDefault="00792BC9" w:rsidP="00B63C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2EAFFC" w14:textId="1431D2B8" w:rsidR="00F9750D" w:rsidRPr="00477465" w:rsidRDefault="00F9750D" w:rsidP="00B63CC2">
            <w:pPr>
              <w:rPr>
                <w:rFonts w:ascii="Arial" w:hAnsi="Arial" w:cs="Arial"/>
                <w:sz w:val="12"/>
                <w:szCs w:val="12"/>
              </w:rPr>
            </w:pPr>
          </w:p>
          <w:p w14:paraId="16662102" w14:textId="670D1524" w:rsidR="00F6634D" w:rsidRDefault="00F9750D" w:rsidP="00B63CC2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CC2">
              <w:rPr>
                <w:rFonts w:ascii="Arial" w:hAnsi="Arial" w:cs="Arial"/>
                <w:b/>
                <w:bCs/>
                <w:sz w:val="20"/>
                <w:szCs w:val="20"/>
              </w:rPr>
              <w:t>Formalisation à l’issue de la formation :</w:t>
            </w:r>
            <w:r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D224E95" w14:textId="0ED82DEA" w:rsidR="00F9750D" w:rsidRPr="00B63CC2" w:rsidRDefault="00792BC9" w:rsidP="00B63CC2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F9750D" w:rsidRPr="00B63CC2">
              <w:rPr>
                <w:rFonts w:ascii="Arial" w:hAnsi="Arial" w:cs="Arial"/>
                <w:bCs/>
                <w:sz w:val="18"/>
                <w:szCs w:val="18"/>
              </w:rPr>
              <w:t>ttestation de fin de f</w:t>
            </w:r>
            <w:r>
              <w:rPr>
                <w:rFonts w:ascii="Arial" w:hAnsi="Arial" w:cs="Arial"/>
                <w:bCs/>
                <w:sz w:val="18"/>
                <w:szCs w:val="18"/>
              </w:rPr>
              <w:t>ormation</w:t>
            </w:r>
            <w:r w:rsidR="00937CC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6634D">
              <w:rPr>
                <w:rFonts w:ascii="Arial" w:hAnsi="Arial" w:cs="Arial"/>
                <w:bCs/>
                <w:sz w:val="18"/>
                <w:szCs w:val="18"/>
              </w:rPr>
              <w:t>et certificat de réalisation.</w:t>
            </w:r>
          </w:p>
          <w:p w14:paraId="35211349" w14:textId="06495297" w:rsidR="00F9750D" w:rsidRPr="00595536" w:rsidRDefault="00F9750D" w:rsidP="00B63CC2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ED9B07" w14:textId="53C3F36E" w:rsidR="00F9750D" w:rsidRPr="00394BC0" w:rsidRDefault="00394BC0" w:rsidP="00394BC0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595536">
              <w:rPr>
                <w:rFonts w:ascii="Arial" w:hAnsi="Arial" w:cs="Arial"/>
                <w:b/>
                <w:sz w:val="20"/>
                <w:szCs w:val="20"/>
              </w:rPr>
              <w:t>Résultats Obtenus en 2021</w:t>
            </w:r>
            <w:r>
              <w:rPr>
                <w:rFonts w:ascii="Arial" w:hAnsi="Arial" w:cs="Arial"/>
                <w:sz w:val="20"/>
                <w:szCs w:val="20"/>
              </w:rPr>
              <w:t> : Le niveau de performance et d’accompliss</w:t>
            </w:r>
            <w:r w:rsidR="00B97183">
              <w:rPr>
                <w:rFonts w:ascii="Arial" w:hAnsi="Arial" w:cs="Arial"/>
                <w:sz w:val="20"/>
                <w:szCs w:val="20"/>
              </w:rPr>
              <w:t>ement de la prestation est de 100</w:t>
            </w:r>
            <w:r>
              <w:rPr>
                <w:rFonts w:ascii="Arial" w:hAnsi="Arial" w:cs="Arial"/>
                <w:sz w:val="20"/>
                <w:szCs w:val="20"/>
              </w:rPr>
              <w:t>%.</w:t>
            </w:r>
          </w:p>
        </w:tc>
      </w:tr>
      <w:tr w:rsidR="00F9750D" w14:paraId="17036AD9" w14:textId="77777777" w:rsidTr="00394BC0">
        <w:trPr>
          <w:trHeight w:val="703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1E1276B1" w14:textId="18983B81" w:rsidR="00F9750D" w:rsidRDefault="00F9750D" w:rsidP="00CE1BC4">
            <w:pPr>
              <w:spacing w:before="8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Public </w:t>
            </w:r>
            <w:proofErr w:type="gramStart"/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proofErr w:type="gramEnd"/>
            <w:r w:rsidRPr="00DF591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792BC9">
              <w:rPr>
                <w:rFonts w:ascii="Arial" w:hAnsi="Arial" w:cs="Arial"/>
                <w:sz w:val="16"/>
                <w:szCs w:val="16"/>
              </w:rPr>
              <w:t>Toute personne volontaire ou désignée par l’employeur</w:t>
            </w:r>
          </w:p>
        </w:tc>
        <w:tc>
          <w:tcPr>
            <w:tcW w:w="7513" w:type="dxa"/>
            <w:vMerge/>
          </w:tcPr>
          <w:p w14:paraId="456035F9" w14:textId="77777777" w:rsidR="00F9750D" w:rsidRDefault="00F97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50D" w14:paraId="60EBD2F1" w14:textId="77777777" w:rsidTr="00394BC0">
        <w:trPr>
          <w:trHeight w:val="568"/>
        </w:trPr>
        <w:tc>
          <w:tcPr>
            <w:tcW w:w="2977" w:type="dxa"/>
            <w:shd w:val="clear" w:color="auto" w:fill="F7CAAC" w:themeFill="accent2" w:themeFillTint="66"/>
          </w:tcPr>
          <w:p w14:paraId="47CA4D4F" w14:textId="69C9966C" w:rsidR="00394BC0" w:rsidRPr="005B4F50" w:rsidRDefault="00394BC0" w:rsidP="00F6634D">
            <w:pPr>
              <w:spacing w:before="8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34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Prérequis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C34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et Aptitude</w:t>
            </w:r>
            <w:r w:rsidRPr="00CC3418">
              <w:rPr>
                <w:rFonts w:ascii="Arial" w:hAnsi="Arial" w:cs="Arial"/>
                <w:sz w:val="18"/>
                <w:szCs w:val="18"/>
              </w:rPr>
              <w:t> </w:t>
            </w:r>
            <w:proofErr w:type="gramStart"/>
            <w:r w:rsidRPr="00CC3418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Aucun prérequis nécessaire.</w:t>
            </w:r>
          </w:p>
          <w:p w14:paraId="7926D50E" w14:textId="1C1CCC45" w:rsidR="005F6AC0" w:rsidRPr="005B4F50" w:rsidRDefault="005F6AC0" w:rsidP="00B63CC2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vMerge/>
          </w:tcPr>
          <w:p w14:paraId="61C86C33" w14:textId="77777777" w:rsidR="00F9750D" w:rsidRDefault="00F97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50D" w14:paraId="21A211F2" w14:textId="77777777" w:rsidTr="00394BC0">
        <w:trPr>
          <w:trHeight w:val="1897"/>
        </w:trPr>
        <w:tc>
          <w:tcPr>
            <w:tcW w:w="2977" w:type="dxa"/>
            <w:shd w:val="clear" w:color="auto" w:fill="F7CAAC" w:themeFill="accent2" w:themeFillTint="66"/>
          </w:tcPr>
          <w:p w14:paraId="6207092A" w14:textId="1B7F7A4C" w:rsidR="00F9750D" w:rsidRDefault="00F9750D" w:rsidP="00CC3418">
            <w:pPr>
              <w:spacing w:before="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34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Méthodes pédagogiques </w:t>
            </w:r>
            <w:proofErr w:type="gramStart"/>
            <w:r w:rsidRPr="00CC341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:</w:t>
            </w:r>
            <w:proofErr w:type="gramEnd"/>
            <w:r w:rsidRPr="005B4F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CC3418">
              <w:rPr>
                <w:rFonts w:ascii="Arial" w:hAnsi="Arial" w:cs="Arial"/>
                <w:color w:val="000000" w:themeColor="text1"/>
                <w:sz w:val="16"/>
                <w:szCs w:val="16"/>
              </w:rPr>
              <w:t>Méthode essentiellement active basée sur l</w:t>
            </w:r>
            <w:r w:rsidR="00792BC9">
              <w:rPr>
                <w:rFonts w:ascii="Arial" w:hAnsi="Arial" w:cs="Arial"/>
                <w:color w:val="000000" w:themeColor="text1"/>
                <w:sz w:val="16"/>
                <w:szCs w:val="16"/>
              </w:rPr>
              <w:t>a participation des apprenants</w:t>
            </w:r>
            <w:r w:rsidRPr="00CC3418">
              <w:rPr>
                <w:rFonts w:ascii="Arial" w:hAnsi="Arial" w:cs="Arial"/>
                <w:color w:val="000000" w:themeColor="text1"/>
                <w:sz w:val="16"/>
                <w:szCs w:val="16"/>
              </w:rPr>
              <w:t>. Pédagogie alternant les apports théoriques et les mises en situation pratiq</w:t>
            </w:r>
            <w:r w:rsidR="00792BC9">
              <w:rPr>
                <w:rFonts w:ascii="Arial" w:hAnsi="Arial" w:cs="Arial"/>
                <w:color w:val="000000" w:themeColor="text1"/>
                <w:sz w:val="16"/>
                <w:szCs w:val="16"/>
              </w:rPr>
              <w:t>ues, visite du site et des moyens à mettre en œuvre.</w:t>
            </w:r>
          </w:p>
          <w:p w14:paraId="52084F67" w14:textId="3403ECFA" w:rsidR="00792BC9" w:rsidRPr="005B4F50" w:rsidRDefault="00792BC9" w:rsidP="00CC3418">
            <w:pPr>
              <w:spacing w:before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Exercices sur feux réels (en simulateur gaz) </w:t>
            </w:r>
          </w:p>
        </w:tc>
        <w:tc>
          <w:tcPr>
            <w:tcW w:w="7513" w:type="dxa"/>
            <w:vMerge/>
          </w:tcPr>
          <w:p w14:paraId="23DAF2D1" w14:textId="77777777" w:rsidR="00F9750D" w:rsidRDefault="00F97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50D" w14:paraId="74DF07E5" w14:textId="77777777" w:rsidTr="00394BC0">
        <w:trPr>
          <w:trHeight w:val="54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062BB3C9" w14:textId="77777777" w:rsidR="00937CC7" w:rsidRDefault="00937CC7" w:rsidP="00937CC7">
            <w:pPr>
              <w:spacing w:before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Compétences :</w:t>
            </w:r>
          </w:p>
          <w:p w14:paraId="015E3F58" w14:textId="3BBACF42" w:rsidR="00F9750D" w:rsidRPr="00937CC7" w:rsidRDefault="00937CC7" w:rsidP="00937CC7">
            <w:pPr>
              <w:spacing w:before="8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792BC9">
              <w:rPr>
                <w:rFonts w:ascii="Arial" w:hAnsi="Arial" w:cs="Arial"/>
                <w:sz w:val="18"/>
                <w:szCs w:val="18"/>
              </w:rPr>
              <w:t>Formateur qualifié ayant une solide expérience de la sécurité incendie en entreprise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513" w:type="dxa"/>
            <w:vMerge/>
          </w:tcPr>
          <w:p w14:paraId="17B0CE17" w14:textId="77777777" w:rsidR="00F9750D" w:rsidRDefault="00F97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50D" w14:paraId="1210CD6E" w14:textId="77777777" w:rsidTr="00937CC7">
        <w:trPr>
          <w:trHeight w:val="428"/>
        </w:trPr>
        <w:tc>
          <w:tcPr>
            <w:tcW w:w="2977" w:type="dxa"/>
            <w:shd w:val="clear" w:color="auto" w:fill="F7CAAC" w:themeFill="accent2" w:themeFillTint="66"/>
          </w:tcPr>
          <w:p w14:paraId="2B3EC2BB" w14:textId="08ADE847" w:rsidR="00792BC9" w:rsidRPr="00937CC7" w:rsidRDefault="00937CC7" w:rsidP="00937CC7">
            <w:pPr>
              <w:spacing w:before="8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C341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Durée :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1/2 journée (4 heures)</w:t>
            </w:r>
          </w:p>
        </w:tc>
        <w:tc>
          <w:tcPr>
            <w:tcW w:w="7513" w:type="dxa"/>
            <w:vMerge/>
          </w:tcPr>
          <w:p w14:paraId="21C15CC6" w14:textId="77777777" w:rsidR="00F9750D" w:rsidRDefault="00F97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50D" w14:paraId="0B2D384F" w14:textId="77777777" w:rsidTr="00792BC9">
        <w:trPr>
          <w:trHeight w:val="139"/>
        </w:trPr>
        <w:tc>
          <w:tcPr>
            <w:tcW w:w="2977" w:type="dxa"/>
            <w:shd w:val="clear" w:color="auto" w:fill="F7CAAC" w:themeFill="accent2" w:themeFillTint="66"/>
          </w:tcPr>
          <w:p w14:paraId="118FF4B7" w14:textId="49C35111" w:rsidR="00F9750D" w:rsidRPr="00CC3418" w:rsidRDefault="00394BC0" w:rsidP="00CE1BC4">
            <w:pPr>
              <w:spacing w:before="8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Délai d’accès : </w:t>
            </w:r>
            <w:r w:rsidRPr="00394BC0">
              <w:rPr>
                <w:rFonts w:ascii="Arial" w:hAnsi="Arial" w:cs="Arial"/>
                <w:bCs/>
                <w:sz w:val="18"/>
                <w:szCs w:val="18"/>
              </w:rPr>
              <w:t>Délai d’accès sous dix jours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513" w:type="dxa"/>
            <w:vMerge/>
          </w:tcPr>
          <w:p w14:paraId="5AABC83A" w14:textId="77777777" w:rsidR="00F9750D" w:rsidRDefault="00F97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50D" w14:paraId="2F2EEA1C" w14:textId="77777777" w:rsidTr="00394BC0">
        <w:trPr>
          <w:trHeight w:val="1051"/>
        </w:trPr>
        <w:tc>
          <w:tcPr>
            <w:tcW w:w="2977" w:type="dxa"/>
            <w:shd w:val="clear" w:color="auto" w:fill="F7CAAC" w:themeFill="accent2" w:themeFillTint="66"/>
          </w:tcPr>
          <w:p w14:paraId="4E977269" w14:textId="3D2E8925" w:rsidR="00F9750D" w:rsidRDefault="00937CC7" w:rsidP="00F6634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Infrastructures</w:t>
            </w:r>
            <w:r w:rsidR="00F6634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 </w:t>
            </w:r>
            <w:r w:rsidR="00975D75" w:rsidRPr="00CC3418">
              <w:rPr>
                <w:rFonts w:ascii="Arial" w:hAnsi="Arial" w:cs="Arial"/>
                <w:b/>
                <w:bCs/>
                <w:sz w:val="18"/>
                <w:szCs w:val="18"/>
              </w:rPr>
              <w:t>moyens matériels :</w:t>
            </w:r>
            <w:r w:rsidR="00975D75" w:rsidRPr="001E5C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9A5C2F7" w14:textId="15A7035F" w:rsidR="00792BC9" w:rsidRPr="006E4935" w:rsidRDefault="00792BC9" w:rsidP="00CC3418">
            <w:pPr>
              <w:spacing w:before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L’entreprise s’engage à fournir un endroit dégagé pour les exercices sur feux.</w:t>
            </w:r>
          </w:p>
        </w:tc>
        <w:tc>
          <w:tcPr>
            <w:tcW w:w="7513" w:type="dxa"/>
            <w:vMerge/>
          </w:tcPr>
          <w:p w14:paraId="57353494" w14:textId="77777777" w:rsidR="00F9750D" w:rsidRDefault="00F97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50D" w14:paraId="635F06E8" w14:textId="77777777" w:rsidTr="00792BC9">
        <w:trPr>
          <w:trHeight w:val="274"/>
        </w:trPr>
        <w:tc>
          <w:tcPr>
            <w:tcW w:w="2977" w:type="dxa"/>
            <w:shd w:val="clear" w:color="auto" w:fill="F7CAAC" w:themeFill="accent2" w:themeFillTint="66"/>
          </w:tcPr>
          <w:p w14:paraId="35A5308D" w14:textId="6EC4AC90" w:rsidR="00F9750D" w:rsidRPr="00CC3418" w:rsidRDefault="00394BC0" w:rsidP="00CC3418">
            <w:pPr>
              <w:spacing w:before="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Accessibilité :</w:t>
            </w:r>
            <w:r w:rsidRPr="00F12B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12B39">
              <w:rPr>
                <w:rFonts w:ascii="Arial" w:hAnsi="Arial" w:cs="Arial"/>
                <w:sz w:val="16"/>
                <w:szCs w:val="16"/>
              </w:rPr>
              <w:t>Conditions d’accueil et d’accès des publics en situation de handicap, locaux adaptés à recevoir des personnes handicapées.</w:t>
            </w:r>
          </w:p>
        </w:tc>
        <w:tc>
          <w:tcPr>
            <w:tcW w:w="7513" w:type="dxa"/>
            <w:vMerge/>
          </w:tcPr>
          <w:p w14:paraId="1D44618C" w14:textId="77777777" w:rsidR="00F9750D" w:rsidRDefault="00F97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50D" w14:paraId="1CF3A993" w14:textId="77777777" w:rsidTr="00792BC9">
        <w:trPr>
          <w:trHeight w:val="264"/>
        </w:trPr>
        <w:tc>
          <w:tcPr>
            <w:tcW w:w="2977" w:type="dxa"/>
            <w:shd w:val="clear" w:color="auto" w:fill="F7CAAC" w:themeFill="accent2" w:themeFillTint="66"/>
          </w:tcPr>
          <w:p w14:paraId="3D502C87" w14:textId="77777777" w:rsidR="00F6634D" w:rsidRDefault="00394BC0" w:rsidP="00CC3418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F12B39">
              <w:rPr>
                <w:rFonts w:ascii="Arial" w:hAnsi="Arial" w:cs="Arial"/>
                <w:b/>
                <w:bCs/>
                <w:sz w:val="18"/>
                <w:szCs w:val="18"/>
              </w:rPr>
              <w:t>Nombre minimum et maximum de stagiaires par session :</w:t>
            </w:r>
            <w:r w:rsidRPr="00F12B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D7ED91" w14:textId="47C919F3" w:rsidR="00F9750D" w:rsidRPr="00DF5915" w:rsidRDefault="00394BC0" w:rsidP="00F6634D">
            <w:pPr>
              <w:spacing w:before="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2B39">
              <w:rPr>
                <w:rFonts w:ascii="Arial" w:hAnsi="Arial" w:cs="Arial"/>
                <w:sz w:val="16"/>
                <w:szCs w:val="16"/>
              </w:rPr>
              <w:t xml:space="preserve">de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12B39">
              <w:rPr>
                <w:rFonts w:ascii="Arial" w:hAnsi="Arial" w:cs="Arial"/>
                <w:sz w:val="16"/>
                <w:szCs w:val="16"/>
              </w:rPr>
              <w:t xml:space="preserve"> à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13" w:type="dxa"/>
            <w:vMerge/>
          </w:tcPr>
          <w:p w14:paraId="37C1B2C3" w14:textId="77777777" w:rsidR="00F9750D" w:rsidRDefault="00F97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50D" w14:paraId="34BDF74B" w14:textId="77777777" w:rsidTr="00F05592">
        <w:trPr>
          <w:trHeight w:val="999"/>
        </w:trPr>
        <w:tc>
          <w:tcPr>
            <w:tcW w:w="2977" w:type="dxa"/>
            <w:shd w:val="clear" w:color="auto" w:fill="F7CAAC" w:themeFill="accent2" w:themeFillTint="66"/>
          </w:tcPr>
          <w:p w14:paraId="4ABD31DC" w14:textId="7576E66F" w:rsidR="00F9750D" w:rsidRPr="00DF5915" w:rsidRDefault="00394BC0" w:rsidP="00CC3418">
            <w:pPr>
              <w:spacing w:before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Tarifs : </w:t>
            </w:r>
            <w:r>
              <w:rPr>
                <w:rFonts w:ascii="Arial" w:hAnsi="Arial" w:cs="Arial"/>
                <w:sz w:val="16"/>
                <w:szCs w:val="16"/>
              </w:rPr>
              <w:t>Voir le devis et les conditions générales de vente</w:t>
            </w:r>
          </w:p>
        </w:tc>
        <w:tc>
          <w:tcPr>
            <w:tcW w:w="7513" w:type="dxa"/>
            <w:vMerge/>
          </w:tcPr>
          <w:p w14:paraId="572EAD5F" w14:textId="77777777" w:rsidR="00F9750D" w:rsidRDefault="00F97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C4D3A8" w14:textId="77777777" w:rsidR="0036082C" w:rsidRDefault="0036082C">
      <w:pPr>
        <w:rPr>
          <w:rFonts w:ascii="Arial" w:hAnsi="Arial" w:cs="Arial"/>
          <w:sz w:val="20"/>
          <w:szCs w:val="20"/>
        </w:rPr>
      </w:pPr>
    </w:p>
    <w:sectPr w:rsidR="0036082C">
      <w:footerReference w:type="even" r:id="rId10"/>
      <w:footerReference w:type="default" r:id="rId11"/>
      <w:pgSz w:w="11906" w:h="16838"/>
      <w:pgMar w:top="900" w:right="1417" w:bottom="360" w:left="1417" w:header="708" w:footer="708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270AE5" w14:textId="77777777" w:rsidR="0059328E" w:rsidRDefault="0059328E">
      <w:r>
        <w:separator/>
      </w:r>
    </w:p>
  </w:endnote>
  <w:endnote w:type="continuationSeparator" w:id="0">
    <w:p w14:paraId="7C95BDD5" w14:textId="77777777" w:rsidR="0059328E" w:rsidRDefault="0059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E0E28" w14:textId="77777777" w:rsidR="00175CD4" w:rsidRDefault="00175CD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5A1C8FA" w14:textId="77777777" w:rsidR="00175CD4" w:rsidRDefault="00175CD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574222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65BACE5" w14:textId="2CE47FEE" w:rsidR="00394BC0" w:rsidRDefault="00394BC0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E581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E581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205FA81" w14:textId="77777777" w:rsidR="00394BC0" w:rsidRDefault="00394BC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48717" w14:textId="77777777" w:rsidR="0059328E" w:rsidRDefault="0059328E">
      <w:r>
        <w:separator/>
      </w:r>
    </w:p>
  </w:footnote>
  <w:footnote w:type="continuationSeparator" w:id="0">
    <w:p w14:paraId="4A2BB807" w14:textId="77777777" w:rsidR="0059328E" w:rsidRDefault="00593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384"/>
    <w:multiLevelType w:val="hybridMultilevel"/>
    <w:tmpl w:val="BABA1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D4D38"/>
    <w:multiLevelType w:val="hybridMultilevel"/>
    <w:tmpl w:val="5BE246A8"/>
    <w:lvl w:ilvl="0" w:tplc="A50658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5241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D6A6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2A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AB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D42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43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26D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9E3A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85178"/>
    <w:multiLevelType w:val="hybridMultilevel"/>
    <w:tmpl w:val="6846B81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7C5D"/>
    <w:multiLevelType w:val="singleLevel"/>
    <w:tmpl w:val="B3B80A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6163E3"/>
    <w:multiLevelType w:val="hybridMultilevel"/>
    <w:tmpl w:val="9BF0C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54D4B"/>
    <w:multiLevelType w:val="hybridMultilevel"/>
    <w:tmpl w:val="FB1AA0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E366AD"/>
    <w:multiLevelType w:val="hybridMultilevel"/>
    <w:tmpl w:val="71BEE0B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71893"/>
    <w:multiLevelType w:val="hybridMultilevel"/>
    <w:tmpl w:val="0AF236A0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453EE"/>
    <w:multiLevelType w:val="hybridMultilevel"/>
    <w:tmpl w:val="09708D06"/>
    <w:lvl w:ilvl="0" w:tplc="F198ED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3A"/>
    <w:rsid w:val="0006010E"/>
    <w:rsid w:val="0010140F"/>
    <w:rsid w:val="001053F0"/>
    <w:rsid w:val="0013345C"/>
    <w:rsid w:val="00166C3A"/>
    <w:rsid w:val="00167C19"/>
    <w:rsid w:val="00175CD4"/>
    <w:rsid w:val="00177565"/>
    <w:rsid w:val="001955F2"/>
    <w:rsid w:val="001E5CD1"/>
    <w:rsid w:val="001F17A7"/>
    <w:rsid w:val="00290616"/>
    <w:rsid w:val="002C415D"/>
    <w:rsid w:val="00307693"/>
    <w:rsid w:val="00334F98"/>
    <w:rsid w:val="0036082C"/>
    <w:rsid w:val="00394BC0"/>
    <w:rsid w:val="003E6EC0"/>
    <w:rsid w:val="003F6BAD"/>
    <w:rsid w:val="00400F5B"/>
    <w:rsid w:val="00447BCC"/>
    <w:rsid w:val="00477465"/>
    <w:rsid w:val="004A65F9"/>
    <w:rsid w:val="00532190"/>
    <w:rsid w:val="00563425"/>
    <w:rsid w:val="0059328E"/>
    <w:rsid w:val="00595536"/>
    <w:rsid w:val="005B4F50"/>
    <w:rsid w:val="005C22CA"/>
    <w:rsid w:val="005D25F8"/>
    <w:rsid w:val="005E50B7"/>
    <w:rsid w:val="005E581B"/>
    <w:rsid w:val="005F0DC2"/>
    <w:rsid w:val="005F6AC0"/>
    <w:rsid w:val="00615F28"/>
    <w:rsid w:val="00635A7A"/>
    <w:rsid w:val="00644585"/>
    <w:rsid w:val="00673565"/>
    <w:rsid w:val="006740C5"/>
    <w:rsid w:val="00695A77"/>
    <w:rsid w:val="006A62FE"/>
    <w:rsid w:val="006C5B75"/>
    <w:rsid w:val="006E4935"/>
    <w:rsid w:val="00754D9C"/>
    <w:rsid w:val="00782B08"/>
    <w:rsid w:val="00792BC9"/>
    <w:rsid w:val="007D5635"/>
    <w:rsid w:val="00806D40"/>
    <w:rsid w:val="00820FC0"/>
    <w:rsid w:val="008477FE"/>
    <w:rsid w:val="00883DD7"/>
    <w:rsid w:val="008A5EA6"/>
    <w:rsid w:val="008B2FF8"/>
    <w:rsid w:val="008F663C"/>
    <w:rsid w:val="00937CC7"/>
    <w:rsid w:val="00971601"/>
    <w:rsid w:val="00975D75"/>
    <w:rsid w:val="009809C2"/>
    <w:rsid w:val="009C44BF"/>
    <w:rsid w:val="009F4301"/>
    <w:rsid w:val="00A30847"/>
    <w:rsid w:val="00A64DEE"/>
    <w:rsid w:val="00A659BE"/>
    <w:rsid w:val="00A721A8"/>
    <w:rsid w:val="00A74575"/>
    <w:rsid w:val="00A84774"/>
    <w:rsid w:val="00AE0BB5"/>
    <w:rsid w:val="00AF12B7"/>
    <w:rsid w:val="00AF3494"/>
    <w:rsid w:val="00AF713F"/>
    <w:rsid w:val="00B54E89"/>
    <w:rsid w:val="00B630EC"/>
    <w:rsid w:val="00B63CC2"/>
    <w:rsid w:val="00B97183"/>
    <w:rsid w:val="00BC0AB5"/>
    <w:rsid w:val="00BD4DE6"/>
    <w:rsid w:val="00BE5784"/>
    <w:rsid w:val="00BF7A6C"/>
    <w:rsid w:val="00C6395B"/>
    <w:rsid w:val="00C70024"/>
    <w:rsid w:val="00C922E0"/>
    <w:rsid w:val="00CA4839"/>
    <w:rsid w:val="00CC3418"/>
    <w:rsid w:val="00CC4002"/>
    <w:rsid w:val="00CE1BC4"/>
    <w:rsid w:val="00CF1538"/>
    <w:rsid w:val="00D2131D"/>
    <w:rsid w:val="00D43F1D"/>
    <w:rsid w:val="00DF5915"/>
    <w:rsid w:val="00E16204"/>
    <w:rsid w:val="00E26F18"/>
    <w:rsid w:val="00E45032"/>
    <w:rsid w:val="00E501AB"/>
    <w:rsid w:val="00E940FD"/>
    <w:rsid w:val="00E948FA"/>
    <w:rsid w:val="00E97FE2"/>
    <w:rsid w:val="00EC343D"/>
    <w:rsid w:val="00F05592"/>
    <w:rsid w:val="00F113CC"/>
    <w:rsid w:val="00F177AE"/>
    <w:rsid w:val="00F56053"/>
    <w:rsid w:val="00F64256"/>
    <w:rsid w:val="00F65F91"/>
    <w:rsid w:val="00F6634D"/>
    <w:rsid w:val="00F70C29"/>
    <w:rsid w:val="00F9750D"/>
    <w:rsid w:val="00FA26F0"/>
    <w:rsid w:val="00FC77AC"/>
    <w:rsid w:val="00FD5136"/>
    <w:rsid w:val="00FD61D9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2C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394B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ascii="Comic Sans MS" w:hAnsi="Comic Sans MS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szCs w:val="20"/>
      <w:u w:val="single"/>
    </w:rPr>
  </w:style>
  <w:style w:type="character" w:styleId="Lienhypertexte">
    <w:name w:val="Hyperlink"/>
    <w:rsid w:val="00166C3A"/>
    <w:rPr>
      <w:color w:val="0000FF"/>
      <w:u w:val="single"/>
    </w:rPr>
  </w:style>
  <w:style w:type="paragraph" w:styleId="Textedebulles">
    <w:name w:val="Balloon Text"/>
    <w:basedOn w:val="Normal"/>
    <w:semiHidden/>
    <w:rsid w:val="00334F98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rsid w:val="00F65F91"/>
    <w:rPr>
      <w:sz w:val="24"/>
      <w:szCs w:val="24"/>
    </w:rPr>
  </w:style>
  <w:style w:type="paragraph" w:customStyle="1" w:styleId="odd">
    <w:name w:val="odd"/>
    <w:basedOn w:val="Normal"/>
    <w:rsid w:val="0010140F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B2FF8"/>
    <w:pPr>
      <w:ind w:left="720"/>
      <w:contextualSpacing/>
    </w:pPr>
  </w:style>
  <w:style w:type="table" w:styleId="Grilledutableau">
    <w:name w:val="Table Grid"/>
    <w:basedOn w:val="TableauNormal"/>
    <w:rsid w:val="0036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394B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mdformation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ORGANISME :_____</vt:lpstr>
    </vt:vector>
  </TitlesOfParts>
  <Company/>
  <LinksUpToDate>false</LinksUpToDate>
  <CharactersWithSpaces>2976</CharactersWithSpaces>
  <SharedDoc>false</SharedDoc>
  <HLinks>
    <vt:vector size="6" baseType="variant">
      <vt:variant>
        <vt:i4>2490386</vt:i4>
      </vt:variant>
      <vt:variant>
        <vt:i4>0</vt:i4>
      </vt:variant>
      <vt:variant>
        <vt:i4>0</vt:i4>
      </vt:variant>
      <vt:variant>
        <vt:i4>5</vt:i4>
      </vt:variant>
      <vt:variant>
        <vt:lpwstr>mailto:fmdformation@orange.fr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ORGANISME :_____</dc:title>
  <dc:creator>annonyme</dc:creator>
  <cp:lastModifiedBy>melanie</cp:lastModifiedBy>
  <cp:revision>19</cp:revision>
  <cp:lastPrinted>2022-06-15T13:50:00Z</cp:lastPrinted>
  <dcterms:created xsi:type="dcterms:W3CDTF">2021-02-03T10:52:00Z</dcterms:created>
  <dcterms:modified xsi:type="dcterms:W3CDTF">2022-07-04T09:23:00Z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-1635112667</vt:i4>
  </property>
  <property fmtid="{D5CDD505-2E9C-101B-9397-08002B2CF9AE}" pid="3" name="_EmailSubject">
    <vt:lpwstr>Procédure Audit interne </vt:lpwstr>
  </property>
  <property fmtid="{D5CDD505-2E9C-101B-9397-08002B2CF9AE}" pid="4" name="_AuthorEmail">
    <vt:lpwstr>thierry.wagner@groupe-balland.com</vt:lpwstr>
  </property>
  <property fmtid="{D5CDD505-2E9C-101B-9397-08002B2CF9AE}" pid="5" name="_AuthorEmailDisplayName">
    <vt:lpwstr>thierry wagner</vt:lpwstr>
  </property>
  <property fmtid="{D5CDD505-2E9C-101B-9397-08002B2CF9AE}" pid="6" name="_ReviewingToolsShownOnce">
    <vt:lpwstr/>
  </property>
</Properties>
</file>